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CA9" w:rsidRPr="00897CA9" w:rsidRDefault="00897CA9" w:rsidP="00897CA9">
      <w:pPr>
        <w:ind w:firstLine="720"/>
        <w:jc w:val="center"/>
        <w:rPr>
          <w:b/>
          <w:color w:val="1F4E79"/>
        </w:rPr>
      </w:pPr>
      <w:r>
        <w:rPr>
          <w:b/>
          <w:color w:val="1F4E79"/>
        </w:rPr>
        <w:t>WHAT IS TESTING AND TAGGING?</w:t>
      </w:r>
    </w:p>
    <w:p w:rsidR="00897CA9" w:rsidRDefault="00897CA9" w:rsidP="00897CA9">
      <w:pPr>
        <w:ind w:firstLine="720"/>
        <w:jc w:val="both"/>
        <w:rPr>
          <w:color w:val="1F4E79"/>
        </w:rPr>
      </w:pPr>
    </w:p>
    <w:p w:rsidR="00897CA9" w:rsidRDefault="00897CA9" w:rsidP="00897CA9">
      <w:pPr>
        <w:jc w:val="both"/>
        <w:rPr>
          <w:color w:val="1F4E79"/>
        </w:rPr>
      </w:pPr>
    </w:p>
    <w:p w:rsidR="00897CA9" w:rsidRDefault="00897CA9" w:rsidP="00897CA9">
      <w:pPr>
        <w:pStyle w:val="ListParagraph"/>
        <w:numPr>
          <w:ilvl w:val="0"/>
          <w:numId w:val="1"/>
        </w:numPr>
        <w:jc w:val="both"/>
        <w:rPr>
          <w:color w:val="1F4E79"/>
        </w:rPr>
      </w:pPr>
      <w:r w:rsidRPr="00897CA9">
        <w:rPr>
          <w:color w:val="1F4E79"/>
        </w:rPr>
        <w:t>Testing and tagging is designed for electrical appliances. </w:t>
      </w:r>
    </w:p>
    <w:p w:rsidR="00897CA9" w:rsidRPr="00897CA9" w:rsidRDefault="00897CA9" w:rsidP="00897CA9">
      <w:pPr>
        <w:ind w:left="360"/>
        <w:jc w:val="both"/>
        <w:rPr>
          <w:color w:val="1F4E79"/>
        </w:rPr>
      </w:pPr>
    </w:p>
    <w:p w:rsidR="00897CA9" w:rsidRDefault="00897CA9" w:rsidP="00897CA9">
      <w:pPr>
        <w:pStyle w:val="ListParagraph"/>
        <w:numPr>
          <w:ilvl w:val="0"/>
          <w:numId w:val="1"/>
        </w:numPr>
        <w:jc w:val="both"/>
        <w:rPr>
          <w:color w:val="1F4E79"/>
        </w:rPr>
      </w:pPr>
      <w:r w:rsidRPr="00897CA9">
        <w:rPr>
          <w:color w:val="1F4E79"/>
        </w:rPr>
        <w:t>Depending on the testing entity, it is mostly done to ensure the electrical insulation and earth continuity. </w:t>
      </w:r>
    </w:p>
    <w:p w:rsidR="00897CA9" w:rsidRPr="00897CA9" w:rsidRDefault="00897CA9" w:rsidP="00897CA9">
      <w:pPr>
        <w:jc w:val="both"/>
        <w:rPr>
          <w:color w:val="1F4E79"/>
        </w:rPr>
      </w:pPr>
    </w:p>
    <w:p w:rsidR="00897CA9" w:rsidRDefault="00897CA9" w:rsidP="00897CA9">
      <w:pPr>
        <w:pStyle w:val="ListParagraph"/>
        <w:numPr>
          <w:ilvl w:val="0"/>
          <w:numId w:val="1"/>
        </w:numPr>
        <w:jc w:val="both"/>
        <w:rPr>
          <w:color w:val="1F4E79"/>
        </w:rPr>
      </w:pPr>
      <w:r w:rsidRPr="00897CA9">
        <w:rPr>
          <w:color w:val="1F4E79"/>
        </w:rPr>
        <w:t xml:space="preserve">The testing devices are designed to measure different aspect of current flow within the electrical device, the associated cables, power adapters and a visual inspection for any damage to the chassis and exterior of the appliance that may pose a risk of electrocution. </w:t>
      </w:r>
    </w:p>
    <w:p w:rsidR="00897CA9" w:rsidRPr="00897CA9" w:rsidRDefault="00897CA9" w:rsidP="00897CA9">
      <w:pPr>
        <w:jc w:val="both"/>
        <w:rPr>
          <w:color w:val="1F4E79"/>
        </w:rPr>
      </w:pPr>
    </w:p>
    <w:p w:rsidR="00897CA9" w:rsidRDefault="00897CA9" w:rsidP="00897CA9">
      <w:pPr>
        <w:pStyle w:val="ListParagraph"/>
        <w:numPr>
          <w:ilvl w:val="0"/>
          <w:numId w:val="1"/>
        </w:numPr>
        <w:jc w:val="both"/>
        <w:rPr>
          <w:color w:val="1F4E79"/>
        </w:rPr>
      </w:pPr>
      <w:r w:rsidRPr="00897CA9">
        <w:rPr>
          <w:color w:val="1F4E79"/>
        </w:rPr>
        <w:t>As the test device produces a very low current, it is nearly impossible that the appliance will be damaged or any data will be lost as a result of the testing.</w:t>
      </w:r>
    </w:p>
    <w:p w:rsidR="00897CA9" w:rsidRPr="00897CA9" w:rsidRDefault="00897CA9" w:rsidP="00897CA9">
      <w:pPr>
        <w:jc w:val="both"/>
        <w:rPr>
          <w:color w:val="1F4E79"/>
        </w:rPr>
      </w:pPr>
    </w:p>
    <w:p w:rsidR="00897CA9" w:rsidRDefault="00897CA9" w:rsidP="00897CA9">
      <w:pPr>
        <w:pStyle w:val="ListParagraph"/>
        <w:numPr>
          <w:ilvl w:val="0"/>
          <w:numId w:val="1"/>
        </w:numPr>
        <w:jc w:val="both"/>
        <w:rPr>
          <w:color w:val="1F4E79"/>
        </w:rPr>
      </w:pPr>
      <w:r w:rsidRPr="00897CA9">
        <w:rPr>
          <w:color w:val="1F4E79"/>
        </w:rPr>
        <w:t>The tests are designed to protect the devices and identify damage or potential risk when used within our premises. </w:t>
      </w:r>
    </w:p>
    <w:p w:rsidR="00897CA9" w:rsidRPr="00897CA9" w:rsidRDefault="00897CA9" w:rsidP="00897CA9">
      <w:pPr>
        <w:pStyle w:val="ListParagraph"/>
        <w:rPr>
          <w:color w:val="1F4E79"/>
        </w:rPr>
      </w:pPr>
    </w:p>
    <w:p w:rsidR="00897CA9" w:rsidRPr="00897CA9" w:rsidRDefault="00897CA9" w:rsidP="00897CA9">
      <w:pPr>
        <w:pStyle w:val="ListParagraph"/>
        <w:numPr>
          <w:ilvl w:val="0"/>
          <w:numId w:val="1"/>
        </w:numPr>
        <w:jc w:val="both"/>
        <w:rPr>
          <w:color w:val="1F4E79"/>
        </w:rPr>
      </w:pPr>
      <w:r w:rsidRPr="00C16DD6">
        <w:rPr>
          <w:rFonts w:eastAsia="Times New Roman"/>
          <w:color w:val="1F4E79" w:themeColor="accent1" w:themeShade="80"/>
        </w:rPr>
        <w:t>The whole process s</w:t>
      </w:r>
      <w:r>
        <w:rPr>
          <w:rFonts w:eastAsia="Times New Roman"/>
          <w:color w:val="1F4E79" w:themeColor="accent1" w:themeShade="80"/>
        </w:rPr>
        <w:t>hould take less than 5 minutes.</w:t>
      </w:r>
      <w:bookmarkStart w:id="0" w:name="_GoBack"/>
      <w:bookmarkEnd w:id="0"/>
    </w:p>
    <w:p w:rsidR="000877C3" w:rsidRDefault="000877C3" w:rsidP="00897CA9">
      <w:pPr>
        <w:jc w:val="both"/>
      </w:pPr>
    </w:p>
    <w:sectPr w:rsidR="000877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C49DF"/>
    <w:multiLevelType w:val="hybridMultilevel"/>
    <w:tmpl w:val="F87AF4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CA9"/>
    <w:rsid w:val="000877C3"/>
    <w:rsid w:val="0089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056E00-398F-4639-8891-1DE2BC267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CA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Wheeler Centre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Writers Victoria Admin</dc:creator>
  <cp:keywords/>
  <dc:description/>
  <cp:lastModifiedBy>Writers Victoria Admin</cp:lastModifiedBy>
  <cp:revision>1</cp:revision>
  <dcterms:created xsi:type="dcterms:W3CDTF">2015-11-06T01:00:00Z</dcterms:created>
  <dcterms:modified xsi:type="dcterms:W3CDTF">2015-11-06T01:06:00Z</dcterms:modified>
</cp:coreProperties>
</file>